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A2" w:rsidRDefault="00020CA2">
      <w:pPr>
        <w:rPr>
          <w:sz w:val="24"/>
          <w:szCs w:val="24"/>
        </w:rPr>
      </w:pPr>
      <w:r>
        <w:rPr>
          <w:sz w:val="24"/>
          <w:szCs w:val="24"/>
        </w:rPr>
        <w:t>TEXTE DE QUATRIÈME DE COUVERTURE ET BIOGRAPHIE SUCCINCTE DE L’AUTEUR</w:t>
      </w:r>
    </w:p>
    <w:p w:rsidR="00200995" w:rsidRDefault="00FD04F8">
      <w:pPr>
        <w:rPr>
          <w:sz w:val="24"/>
          <w:szCs w:val="24"/>
        </w:rPr>
      </w:pPr>
      <w:r>
        <w:rPr>
          <w:sz w:val="24"/>
          <w:szCs w:val="24"/>
        </w:rPr>
        <w:t xml:space="preserve">Paris. </w:t>
      </w:r>
      <w:bookmarkStart w:id="0" w:name="_GoBack"/>
      <w:r>
        <w:rPr>
          <w:sz w:val="24"/>
          <w:szCs w:val="24"/>
        </w:rPr>
        <w:t>Septembre</w:t>
      </w:r>
      <w:bookmarkEnd w:id="0"/>
      <w:r>
        <w:rPr>
          <w:sz w:val="24"/>
          <w:szCs w:val="24"/>
        </w:rPr>
        <w:t xml:space="preserve"> 2017. Alors que la police judiciaire déménage du centre de Paris vers le quartier des Batignolles, </w:t>
      </w:r>
      <w:r w:rsidR="00200995">
        <w:rPr>
          <w:sz w:val="24"/>
          <w:szCs w:val="24"/>
        </w:rPr>
        <w:t>dans le XVII</w:t>
      </w:r>
      <w:r w:rsidR="00200995" w:rsidRPr="00200995">
        <w:rPr>
          <w:sz w:val="24"/>
          <w:szCs w:val="24"/>
          <w:vertAlign w:val="superscript"/>
        </w:rPr>
        <w:t>ème</w:t>
      </w:r>
      <w:r w:rsidR="006328B9">
        <w:rPr>
          <w:sz w:val="24"/>
          <w:szCs w:val="24"/>
        </w:rPr>
        <w:t> </w:t>
      </w:r>
      <w:r w:rsidR="00200995">
        <w:rPr>
          <w:sz w:val="24"/>
          <w:szCs w:val="24"/>
        </w:rPr>
        <w:t xml:space="preserve">arrondissement, </w:t>
      </w:r>
      <w:r>
        <w:rPr>
          <w:sz w:val="24"/>
          <w:szCs w:val="24"/>
        </w:rPr>
        <w:t xml:space="preserve">Lauriane 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mans, une étudiante en master de droit à la Sorbonne</w:t>
      </w:r>
      <w:r w:rsidR="006328B9">
        <w:rPr>
          <w:sz w:val="24"/>
          <w:szCs w:val="24"/>
        </w:rPr>
        <w:t>,</w:t>
      </w:r>
      <w:r>
        <w:rPr>
          <w:sz w:val="24"/>
          <w:szCs w:val="24"/>
        </w:rPr>
        <w:t xml:space="preserve"> est sauvagement agressée à son domicile de la Rue Soufflot. Elle ne sera sauvée </w:t>
      </w:r>
      <w:r w:rsidRPr="00725F1D">
        <w:rPr>
          <w:i/>
          <w:sz w:val="24"/>
          <w:szCs w:val="24"/>
        </w:rPr>
        <w:t>in extremis</w:t>
      </w:r>
      <w:r>
        <w:rPr>
          <w:sz w:val="24"/>
          <w:szCs w:val="24"/>
        </w:rPr>
        <w:t xml:space="preserve"> que grâce à l’intervention de l’un de ses ambulanciers, </w:t>
      </w:r>
      <w:r w:rsidR="00725F1D">
        <w:rPr>
          <w:sz w:val="24"/>
          <w:szCs w:val="24"/>
        </w:rPr>
        <w:t>Pierre Dobriac. Cependant,</w:t>
      </w:r>
      <w:r>
        <w:rPr>
          <w:sz w:val="24"/>
          <w:szCs w:val="24"/>
        </w:rPr>
        <w:t xml:space="preserve"> quelques jours après avoir effectué ce sauvetage d’urgence, </w:t>
      </w:r>
      <w:r w:rsidR="00725F1D">
        <w:rPr>
          <w:sz w:val="24"/>
          <w:szCs w:val="24"/>
        </w:rPr>
        <w:t>ce dernier</w:t>
      </w:r>
      <w:r>
        <w:rPr>
          <w:sz w:val="24"/>
          <w:szCs w:val="24"/>
        </w:rPr>
        <w:t xml:space="preserve"> dispara</w:t>
      </w:r>
      <w:r w:rsidR="00020CA2">
        <w:rPr>
          <w:sz w:val="24"/>
          <w:szCs w:val="24"/>
        </w:rPr>
        <w:t>î</w:t>
      </w:r>
      <w:r>
        <w:rPr>
          <w:sz w:val="24"/>
          <w:szCs w:val="24"/>
        </w:rPr>
        <w:t>t</w:t>
      </w:r>
      <w:r w:rsidR="00725F1D">
        <w:rPr>
          <w:sz w:val="24"/>
          <w:szCs w:val="24"/>
        </w:rPr>
        <w:t>, sans qu</w:t>
      </w:r>
      <w:r w:rsidR="0016548B">
        <w:rPr>
          <w:sz w:val="24"/>
          <w:szCs w:val="24"/>
        </w:rPr>
        <w:t xml:space="preserve">e </w:t>
      </w:r>
      <w:r w:rsidR="00725F1D">
        <w:rPr>
          <w:sz w:val="24"/>
          <w:szCs w:val="24"/>
        </w:rPr>
        <w:t>personne</w:t>
      </w:r>
      <w:r w:rsidR="0016548B">
        <w:rPr>
          <w:sz w:val="24"/>
          <w:szCs w:val="24"/>
        </w:rPr>
        <w:t>, dans</w:t>
      </w:r>
      <w:r w:rsidR="00725F1D">
        <w:rPr>
          <w:sz w:val="24"/>
          <w:szCs w:val="24"/>
        </w:rPr>
        <w:t xml:space="preserve"> son entourage</w:t>
      </w:r>
      <w:r w:rsidR="0016548B">
        <w:rPr>
          <w:sz w:val="24"/>
          <w:szCs w:val="24"/>
        </w:rPr>
        <w:t>,</w:t>
      </w:r>
      <w:r w:rsidR="00725F1D">
        <w:rPr>
          <w:sz w:val="24"/>
          <w:szCs w:val="24"/>
        </w:rPr>
        <w:t xml:space="preserve"> ne soit en mesure d’expliquer cette situation, rapidement qualifié</w:t>
      </w:r>
      <w:r w:rsidR="00DC791A">
        <w:rPr>
          <w:sz w:val="24"/>
          <w:szCs w:val="24"/>
        </w:rPr>
        <w:t>e</w:t>
      </w:r>
      <w:r w:rsidR="00725F1D">
        <w:rPr>
          <w:sz w:val="24"/>
          <w:szCs w:val="24"/>
        </w:rPr>
        <w:t xml:space="preserve"> de « </w:t>
      </w:r>
      <w:r w:rsidR="00725F1D" w:rsidRPr="00725F1D">
        <w:rPr>
          <w:i/>
          <w:sz w:val="24"/>
          <w:szCs w:val="24"/>
        </w:rPr>
        <w:t>disparition inquiétante</w:t>
      </w:r>
      <w:r w:rsidR="00200995">
        <w:rPr>
          <w:sz w:val="24"/>
          <w:szCs w:val="24"/>
        </w:rPr>
        <w:t> » par les enquêteurs.</w:t>
      </w:r>
    </w:p>
    <w:p w:rsidR="001464D0" w:rsidRDefault="00725F1D">
      <w:pPr>
        <w:rPr>
          <w:sz w:val="24"/>
          <w:szCs w:val="24"/>
        </w:rPr>
      </w:pPr>
      <w:r>
        <w:rPr>
          <w:sz w:val="24"/>
          <w:szCs w:val="24"/>
        </w:rPr>
        <w:t xml:space="preserve">Ces deux faits divers seraient-ils liés ? C’est ce que va devoir découvrir </w:t>
      </w:r>
      <w:r w:rsidR="00200995">
        <w:rPr>
          <w:sz w:val="24"/>
          <w:szCs w:val="24"/>
        </w:rPr>
        <w:t>l’</w:t>
      </w:r>
      <w:r>
        <w:rPr>
          <w:sz w:val="24"/>
          <w:szCs w:val="24"/>
        </w:rPr>
        <w:t xml:space="preserve">un </w:t>
      </w:r>
      <w:r w:rsidR="00200995">
        <w:rPr>
          <w:sz w:val="24"/>
          <w:szCs w:val="24"/>
        </w:rPr>
        <w:t xml:space="preserve">des </w:t>
      </w:r>
      <w:r>
        <w:rPr>
          <w:sz w:val="24"/>
          <w:szCs w:val="24"/>
        </w:rPr>
        <w:t>groupe</w:t>
      </w:r>
      <w:r w:rsidR="00200995">
        <w:rPr>
          <w:sz w:val="24"/>
          <w:szCs w:val="24"/>
        </w:rPr>
        <w:t>s</w:t>
      </w:r>
      <w:r>
        <w:rPr>
          <w:sz w:val="24"/>
          <w:szCs w:val="24"/>
        </w:rPr>
        <w:t xml:space="preserve"> d’enquête du troisième district de police judiciaire</w:t>
      </w:r>
      <w:r w:rsidR="00200995">
        <w:rPr>
          <w:sz w:val="24"/>
          <w:szCs w:val="24"/>
        </w:rPr>
        <w:t xml:space="preserve">, compétent sur le secteur de la Rue Soufflot, ainsi que sur celui </w:t>
      </w:r>
      <w:r w:rsidR="00281F80">
        <w:rPr>
          <w:sz w:val="24"/>
          <w:szCs w:val="24"/>
        </w:rPr>
        <w:t xml:space="preserve">du domicile de </w:t>
      </w:r>
      <w:r w:rsidR="00200995">
        <w:rPr>
          <w:sz w:val="24"/>
          <w:szCs w:val="24"/>
        </w:rPr>
        <w:t>l’ambulancier</w:t>
      </w:r>
      <w:r w:rsidR="00281F80">
        <w:rPr>
          <w:sz w:val="24"/>
          <w:szCs w:val="24"/>
        </w:rPr>
        <w:t>, situé Rue Delambre</w:t>
      </w:r>
      <w:r>
        <w:rPr>
          <w:sz w:val="24"/>
          <w:szCs w:val="24"/>
        </w:rPr>
        <w:t>. Or, en raison d’un fâcheux concours de circonstance</w:t>
      </w:r>
      <w:r w:rsidR="0016548B">
        <w:rPr>
          <w:sz w:val="24"/>
          <w:szCs w:val="24"/>
        </w:rPr>
        <w:t>s</w:t>
      </w:r>
      <w:r>
        <w:rPr>
          <w:sz w:val="24"/>
          <w:szCs w:val="24"/>
        </w:rPr>
        <w:t xml:space="preserve">, au sein </w:t>
      </w:r>
      <w:r w:rsidR="00200995">
        <w:rPr>
          <w:sz w:val="24"/>
          <w:szCs w:val="24"/>
        </w:rPr>
        <w:t>du trois</w:t>
      </w:r>
      <w:r w:rsidR="00020CA2">
        <w:rPr>
          <w:sz w:val="24"/>
          <w:szCs w:val="24"/>
        </w:rPr>
        <w:t>i</w:t>
      </w:r>
      <w:r w:rsidR="00200995">
        <w:rPr>
          <w:sz w:val="24"/>
          <w:szCs w:val="24"/>
        </w:rPr>
        <w:t>ème DPJ</w:t>
      </w:r>
      <w:r>
        <w:rPr>
          <w:sz w:val="24"/>
          <w:szCs w:val="24"/>
        </w:rPr>
        <w:t xml:space="preserve">, un jeune officier de police judiciaire, Yanaël Marceau, </w:t>
      </w:r>
      <w:r w:rsidR="00200995">
        <w:rPr>
          <w:sz w:val="24"/>
          <w:szCs w:val="24"/>
        </w:rPr>
        <w:t>fra</w:t>
      </w:r>
      <w:r w:rsidR="00020CA2">
        <w:rPr>
          <w:sz w:val="24"/>
          <w:szCs w:val="24"/>
        </w:rPr>
        <w:t>î</w:t>
      </w:r>
      <w:r w:rsidR="00200995">
        <w:rPr>
          <w:sz w:val="24"/>
          <w:szCs w:val="24"/>
        </w:rPr>
        <w:t>chement diplômé de l’</w:t>
      </w:r>
      <w:r w:rsidR="00200995">
        <w:rPr>
          <w:rFonts w:cstheme="minorHAnsi"/>
          <w:sz w:val="24"/>
          <w:szCs w:val="24"/>
        </w:rPr>
        <w:t>É</w:t>
      </w:r>
      <w:r w:rsidR="00200995">
        <w:rPr>
          <w:sz w:val="24"/>
          <w:szCs w:val="24"/>
        </w:rPr>
        <w:t xml:space="preserve">cole de police, </w:t>
      </w:r>
      <w:r w:rsidR="00FE2880">
        <w:rPr>
          <w:sz w:val="24"/>
          <w:szCs w:val="24"/>
        </w:rPr>
        <w:t>se retrouve</w:t>
      </w:r>
      <w:r>
        <w:rPr>
          <w:sz w:val="24"/>
          <w:szCs w:val="24"/>
        </w:rPr>
        <w:t xml:space="preserve"> en première ligne pour men</w:t>
      </w:r>
      <w:r w:rsidR="00200995">
        <w:rPr>
          <w:sz w:val="24"/>
          <w:szCs w:val="24"/>
        </w:rPr>
        <w:t xml:space="preserve">er à bien cette double enquête, au cours de laquelle </w:t>
      </w:r>
      <w:r w:rsidR="00E551DD">
        <w:rPr>
          <w:sz w:val="24"/>
          <w:szCs w:val="24"/>
        </w:rPr>
        <w:t>aucune épreuve</w:t>
      </w:r>
      <w:r w:rsidR="00200995">
        <w:rPr>
          <w:sz w:val="24"/>
          <w:szCs w:val="24"/>
        </w:rPr>
        <w:t xml:space="preserve"> ne lui sera épargné</w:t>
      </w:r>
      <w:r w:rsidR="00E551DD">
        <w:rPr>
          <w:sz w:val="24"/>
          <w:szCs w:val="24"/>
        </w:rPr>
        <w:t>e</w:t>
      </w:r>
      <w:r w:rsidR="00200995">
        <w:rPr>
          <w:sz w:val="24"/>
          <w:szCs w:val="24"/>
        </w:rPr>
        <w:t xml:space="preserve">. En effet, la principale victime, Lauriane </w:t>
      </w:r>
      <w:r w:rsidR="00200995">
        <w:rPr>
          <w:rFonts w:cstheme="minorHAnsi"/>
          <w:sz w:val="24"/>
          <w:szCs w:val="24"/>
        </w:rPr>
        <w:t>É</w:t>
      </w:r>
      <w:r w:rsidR="00200995">
        <w:rPr>
          <w:sz w:val="24"/>
          <w:szCs w:val="24"/>
        </w:rPr>
        <w:t xml:space="preserve">mans, étant </w:t>
      </w:r>
      <w:r w:rsidR="00FD04F8">
        <w:rPr>
          <w:sz w:val="24"/>
          <w:szCs w:val="24"/>
        </w:rPr>
        <w:t>une personne à mobilité réduite qui</w:t>
      </w:r>
      <w:r w:rsidR="00200995">
        <w:rPr>
          <w:sz w:val="24"/>
          <w:szCs w:val="24"/>
        </w:rPr>
        <w:t>, malgré son handicap,</w:t>
      </w:r>
      <w:r w:rsidR="00FD04F8">
        <w:rPr>
          <w:sz w:val="24"/>
          <w:szCs w:val="24"/>
        </w:rPr>
        <w:t xml:space="preserve"> </w:t>
      </w:r>
      <w:r w:rsidR="00200995">
        <w:rPr>
          <w:sz w:val="24"/>
          <w:szCs w:val="24"/>
        </w:rPr>
        <w:t xml:space="preserve">menait de front et avec courage de multiples activités, </w:t>
      </w:r>
      <w:r w:rsidR="00FD04F8">
        <w:rPr>
          <w:sz w:val="24"/>
          <w:szCs w:val="24"/>
        </w:rPr>
        <w:t>ce fait divers</w:t>
      </w:r>
      <w:r w:rsidR="00C40428">
        <w:rPr>
          <w:sz w:val="24"/>
          <w:szCs w:val="24"/>
        </w:rPr>
        <w:t>, en raison de sa nature peu habituelle,</w:t>
      </w:r>
      <w:r w:rsidR="00FD04F8">
        <w:rPr>
          <w:sz w:val="24"/>
          <w:szCs w:val="24"/>
        </w:rPr>
        <w:t xml:space="preserve"> agite le monde médiatique et émeut jusqu’aux plus hautes sphères du pouvoir politique. </w:t>
      </w:r>
      <w:r w:rsidR="00200995">
        <w:rPr>
          <w:sz w:val="24"/>
          <w:szCs w:val="24"/>
        </w:rPr>
        <w:t>La pression ne va donc pas cesser de s’</w:t>
      </w:r>
      <w:r w:rsidR="006328B9">
        <w:rPr>
          <w:sz w:val="24"/>
          <w:szCs w:val="24"/>
        </w:rPr>
        <w:t>accentuer sur les épaules de ce</w:t>
      </w:r>
      <w:r w:rsidR="00200995">
        <w:rPr>
          <w:sz w:val="24"/>
          <w:szCs w:val="24"/>
        </w:rPr>
        <w:t xml:space="preserve"> jeune et inexpérimenté lieutenant de police.</w:t>
      </w:r>
    </w:p>
    <w:p w:rsidR="003466C1" w:rsidRDefault="001464D0">
      <w:pPr>
        <w:rPr>
          <w:sz w:val="24"/>
          <w:szCs w:val="24"/>
        </w:rPr>
      </w:pPr>
      <w:r>
        <w:rPr>
          <w:sz w:val="24"/>
          <w:szCs w:val="24"/>
        </w:rPr>
        <w:t>De plus, les traditionnelles investigations policières n</w:t>
      </w:r>
      <w:r w:rsidR="0040483C">
        <w:rPr>
          <w:sz w:val="24"/>
          <w:szCs w:val="24"/>
        </w:rPr>
        <w:t>e conduisant à aucune piste tang</w:t>
      </w:r>
      <w:r>
        <w:rPr>
          <w:sz w:val="24"/>
          <w:szCs w:val="24"/>
        </w:rPr>
        <w:t>ible, Yanaël Marceau va rapidement se rendre compte que tout ce qu’il a appris à l’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cole de police ne</w:t>
      </w:r>
      <w:r w:rsidR="006328B9">
        <w:rPr>
          <w:sz w:val="24"/>
          <w:szCs w:val="24"/>
        </w:rPr>
        <w:t xml:space="preserve"> s’avère d’aucune utilité</w:t>
      </w:r>
      <w:r w:rsidR="00FE2880">
        <w:rPr>
          <w:sz w:val="24"/>
          <w:szCs w:val="24"/>
        </w:rPr>
        <w:t xml:space="preserve"> pour résoudre</w:t>
      </w:r>
      <w:r>
        <w:rPr>
          <w:sz w:val="24"/>
          <w:szCs w:val="24"/>
        </w:rPr>
        <w:t xml:space="preserve"> cette enquête hors norme qui va le conduire dans les tréfonds de l’âme humaine</w:t>
      </w:r>
      <w:r w:rsidR="00FE2880">
        <w:rPr>
          <w:sz w:val="24"/>
          <w:szCs w:val="24"/>
        </w:rPr>
        <w:t>. Il n’en</w:t>
      </w:r>
      <w:r>
        <w:rPr>
          <w:sz w:val="24"/>
          <w:szCs w:val="24"/>
        </w:rPr>
        <w:t xml:space="preserve"> ressortira pas indemne.</w:t>
      </w:r>
    </w:p>
    <w:p w:rsidR="001464D0" w:rsidRDefault="001464D0">
      <w:pPr>
        <w:rPr>
          <w:sz w:val="24"/>
          <w:szCs w:val="24"/>
        </w:rPr>
      </w:pPr>
      <w:r>
        <w:rPr>
          <w:sz w:val="24"/>
          <w:szCs w:val="24"/>
        </w:rPr>
        <w:t>Et Vous, chers lecteurs, en ressortirez-vous indemnes ? Ce n’est pas certain.</w:t>
      </w:r>
    </w:p>
    <w:p w:rsidR="00FE2880" w:rsidRDefault="00FE2880">
      <w:pPr>
        <w:rPr>
          <w:sz w:val="24"/>
          <w:szCs w:val="24"/>
        </w:rPr>
      </w:pPr>
    </w:p>
    <w:p w:rsidR="00FE2880" w:rsidRDefault="00FE2880">
      <w:pPr>
        <w:rPr>
          <w:sz w:val="24"/>
          <w:szCs w:val="24"/>
        </w:rPr>
      </w:pPr>
      <w:r w:rsidRPr="00FE2880">
        <w:rPr>
          <w:b/>
          <w:sz w:val="24"/>
          <w:szCs w:val="24"/>
        </w:rPr>
        <w:t>Biographie de l’auteur :</w:t>
      </w:r>
      <w:r>
        <w:rPr>
          <w:sz w:val="24"/>
          <w:szCs w:val="24"/>
        </w:rPr>
        <w:t xml:space="preserve"> Laurence Sellin a cinquante ans et vit dans le Gers. Diplômée de l’Institut d’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 xml:space="preserve">tudes politiques de Toulouse et de la faculté de droit de Grenoble, elle est transcripteur de réunions juridiques freelance. </w:t>
      </w:r>
      <w:r w:rsidRPr="00FE2880">
        <w:rPr>
          <w:i/>
          <w:sz w:val="24"/>
          <w:szCs w:val="24"/>
        </w:rPr>
        <w:t>L’affaire de la Rue Soufflot</w:t>
      </w:r>
      <w:r>
        <w:rPr>
          <w:sz w:val="24"/>
          <w:szCs w:val="24"/>
        </w:rPr>
        <w:t xml:space="preserve"> est son premier roman.</w:t>
      </w:r>
    </w:p>
    <w:p w:rsidR="00FE2880" w:rsidRPr="00BE2372" w:rsidRDefault="00FE2880">
      <w:pPr>
        <w:rPr>
          <w:sz w:val="24"/>
          <w:szCs w:val="24"/>
        </w:rPr>
      </w:pPr>
    </w:p>
    <w:sectPr w:rsidR="00FE2880" w:rsidRPr="00BE2372" w:rsidSect="00346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defaultTabStop w:val="708"/>
  <w:hyphenationZone w:val="425"/>
  <w:characterSpacingControl w:val="doNotCompress"/>
  <w:compat/>
  <w:rsids>
    <w:rsidRoot w:val="00BE2372"/>
    <w:rsid w:val="00020CA2"/>
    <w:rsid w:val="001464D0"/>
    <w:rsid w:val="0016548B"/>
    <w:rsid w:val="00185C64"/>
    <w:rsid w:val="00200995"/>
    <w:rsid w:val="002459ED"/>
    <w:rsid w:val="00281F80"/>
    <w:rsid w:val="003466C1"/>
    <w:rsid w:val="0040483C"/>
    <w:rsid w:val="00444667"/>
    <w:rsid w:val="004F4BBE"/>
    <w:rsid w:val="006328B9"/>
    <w:rsid w:val="00725F1D"/>
    <w:rsid w:val="00824341"/>
    <w:rsid w:val="00903F1E"/>
    <w:rsid w:val="00967E7C"/>
    <w:rsid w:val="00AC1D54"/>
    <w:rsid w:val="00BE2372"/>
    <w:rsid w:val="00C40428"/>
    <w:rsid w:val="00D53D6D"/>
    <w:rsid w:val="00DC791A"/>
    <w:rsid w:val="00E551DD"/>
    <w:rsid w:val="00F01AC9"/>
    <w:rsid w:val="00FD04F8"/>
    <w:rsid w:val="00FE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Laurence SELLIN - JURISTRANSCRIPT</cp:lastModifiedBy>
  <cp:revision>5</cp:revision>
  <cp:lastPrinted>2022-10-16T11:05:00Z</cp:lastPrinted>
  <dcterms:created xsi:type="dcterms:W3CDTF">2022-10-16T11:00:00Z</dcterms:created>
  <dcterms:modified xsi:type="dcterms:W3CDTF">2022-11-29T15:42:00Z</dcterms:modified>
</cp:coreProperties>
</file>